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 w:rsidRPr="007D19B5">
        <w:rPr>
          <w:rFonts w:ascii="Times New Roman" w:hAnsi="Times New Roman" w:cs="Times New Roman"/>
          <w:sz w:val="24"/>
          <w:szCs w:val="24"/>
        </w:rPr>
        <w:t>Ставропольского края</w:t>
      </w:r>
      <w:r w:rsidRPr="007D19B5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73" w:history="1">
        <w:r w:rsidRPr="007D19B5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Заявитель: ____________________ (наименование или Ф.И.О.)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телефон: ____________________, факс: 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Вариант для заявителя-гражданина.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 качестве индивидуального предпринимателя: 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Вариант для заявителя-организации.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ИНН: _________________________________________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Вариант.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Представитель заявителя: ____________________________ </w:t>
      </w:r>
      <w:hyperlink w:anchor="Par74" w:history="1">
        <w:r w:rsidRPr="007D19B5">
          <w:rPr>
            <w:rFonts w:ascii="Times New Roman" w:hAnsi="Times New Roman" w:cs="Times New Roman"/>
            <w:sz w:val="24"/>
            <w:szCs w:val="24"/>
          </w:rPr>
          <w:t>&lt;2&gt;</w:t>
        </w:r>
      </w:hyperlink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телефон: ____________________, факс: 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Дело</w:t>
      </w:r>
      <w:r w:rsidRPr="007D19B5">
        <w:rPr>
          <w:rFonts w:ascii="Times New Roman" w:hAnsi="Times New Roman" w:cs="Times New Roman"/>
          <w:sz w:val="24"/>
          <w:szCs w:val="24"/>
        </w:rPr>
        <w:t xml:space="preserve"> № А63-</w:t>
      </w:r>
      <w:r w:rsidRPr="007D19B5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Должник: _________________________________ (наименование)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телефон: ____________________, факс: 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Временный управляющий: _________________________ (Ф.И.О.)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телефон: ____________________, факс: ___________________,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7D19B5" w:rsidRPr="007D19B5" w:rsidRDefault="007D19B5" w:rsidP="007D19B5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Заявление</w:t>
      </w:r>
    </w:p>
    <w:p w:rsidR="007D19B5" w:rsidRPr="007D19B5" w:rsidRDefault="007D19B5" w:rsidP="007D19B5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о включении в реестр требований кредиторов должника</w:t>
      </w:r>
    </w:p>
    <w:p w:rsidR="007D19B5" w:rsidRPr="007D19B5" w:rsidRDefault="007D19B5" w:rsidP="007D19B5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требований третьей очереди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_______________________ находится дело </w:t>
      </w:r>
      <w:r w:rsidRPr="007D19B5">
        <w:rPr>
          <w:rFonts w:ascii="Times New Roman" w:hAnsi="Times New Roman" w:cs="Times New Roman"/>
          <w:sz w:val="24"/>
          <w:szCs w:val="24"/>
        </w:rPr>
        <w:t>№ А63- __________</w:t>
      </w:r>
      <w:r w:rsidRPr="007D19B5">
        <w:rPr>
          <w:rFonts w:ascii="Times New Roman" w:hAnsi="Times New Roman" w:cs="Times New Roman"/>
          <w:sz w:val="24"/>
          <w:szCs w:val="24"/>
        </w:rPr>
        <w:t xml:space="preserve">о несостоятельности (банкротстве) _________________ (наименование должника). Определением Арбитражного суда ________________ от "___"________ ____ г. по делу </w:t>
      </w:r>
      <w:r w:rsidRPr="007D19B5">
        <w:rPr>
          <w:rFonts w:ascii="Times New Roman" w:hAnsi="Times New Roman" w:cs="Times New Roman"/>
          <w:sz w:val="24"/>
          <w:szCs w:val="24"/>
        </w:rPr>
        <w:t>№</w:t>
      </w:r>
      <w:r w:rsidRPr="007D19B5">
        <w:rPr>
          <w:rFonts w:ascii="Times New Roman" w:hAnsi="Times New Roman" w:cs="Times New Roman"/>
          <w:sz w:val="24"/>
          <w:szCs w:val="24"/>
        </w:rPr>
        <w:t xml:space="preserve"> ____________ в отношении Должника введена процедура наблюдения.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Сообщение временного управляющего __________________ (Ф.И.О.), члена саморегулируемой организации "____________________________", о введении процедуры наблюдения опубликовано "___"________ ____ г. 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_______</w:t>
      </w:r>
      <w:r w:rsidRPr="007D19B5">
        <w:rPr>
          <w:rFonts w:ascii="Times New Roman" w:hAnsi="Times New Roman" w:cs="Times New Roman"/>
          <w:sz w:val="24"/>
          <w:szCs w:val="24"/>
        </w:rPr>
        <w:t>№</w:t>
      </w:r>
      <w:r w:rsidRPr="007D19B5">
        <w:rPr>
          <w:rFonts w:ascii="Times New Roman" w:hAnsi="Times New Roman" w:cs="Times New Roman"/>
          <w:sz w:val="24"/>
          <w:szCs w:val="24"/>
        </w:rPr>
        <w:t xml:space="preserve"> ____, что подтверждается _______________________________________________________.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7D19B5">
          <w:rPr>
            <w:rFonts w:ascii="Times New Roman" w:hAnsi="Times New Roman" w:cs="Times New Roman"/>
            <w:sz w:val="24"/>
            <w:szCs w:val="24"/>
          </w:rPr>
          <w:t>п. 1 ст. 71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 для целей участия в первом собрании кредиторов кредиторы вправе предъявить свои требования к должнику в течение тридцати календарных дней 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с даты опубликования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сообщения о введении наблюдения. Указанные </w:t>
      </w:r>
      <w:r w:rsidRPr="007D19B5">
        <w:rPr>
          <w:rFonts w:ascii="Times New Roman" w:hAnsi="Times New Roman" w:cs="Times New Roman"/>
          <w:sz w:val="24"/>
          <w:szCs w:val="24"/>
        </w:rPr>
        <w:lastRenderedPageBreak/>
        <w:t>требования направляются в арбитражный суд в электронном виде в порядке, установленном процессуальным законодательством, должнику и временному управляющему с приложением судебного акта или иных документов, подтверждающих обоснованность этих требований.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На момент введения в отношении Должника процедуры банкротства и в настоящее время Должник имеет неисполненные денежные обязательства перед Заявителем в сумме _____________ рублей (сумма основного долга), проценты: ______ рублей, неустойка (штрафы, пени) </w:t>
      </w:r>
      <w:hyperlink w:anchor="Par76" w:history="1">
        <w:r w:rsidRPr="007D19B5">
          <w:rPr>
            <w:rFonts w:ascii="Times New Roman" w:hAnsi="Times New Roman" w:cs="Times New Roman"/>
            <w:sz w:val="24"/>
            <w:szCs w:val="24"/>
          </w:rPr>
          <w:t>&lt;4&gt;</w:t>
        </w:r>
      </w:hyperlink>
      <w:r w:rsidRPr="007D19B5">
        <w:rPr>
          <w:rFonts w:ascii="Times New Roman" w:hAnsi="Times New Roman" w:cs="Times New Roman"/>
          <w:sz w:val="24"/>
          <w:szCs w:val="24"/>
        </w:rPr>
        <w:t>: ___________ рублей, которые возникли при следующих обстоятельствах ____________________________________________, а именно: ________________________________________________________________, что подтверждается _______________________________________________________.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proofErr w:type="spellStart"/>
        <w:r w:rsidRPr="007D19B5">
          <w:rPr>
            <w:rFonts w:ascii="Times New Roman" w:hAnsi="Times New Roman" w:cs="Times New Roman"/>
            <w:sz w:val="24"/>
            <w:szCs w:val="24"/>
          </w:rPr>
          <w:t>абз</w:t>
        </w:r>
        <w:proofErr w:type="spellEnd"/>
        <w:r w:rsidRPr="007D19B5">
          <w:rPr>
            <w:rFonts w:ascii="Times New Roman" w:hAnsi="Times New Roman" w:cs="Times New Roman"/>
            <w:sz w:val="24"/>
            <w:szCs w:val="24"/>
          </w:rPr>
          <w:t>. 1 п. 6 ст. 16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 ___________ суда _________________ от "___"________ ___ г. N ____, 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вступившем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в законную силу "___"________ ____ г., установлен размер задолженности (неисполненные денежные обязательства) должника перед заявителем в сумме _____ (__________) рублей.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Таким образом, в настоящее время Должник имеет перед Заявителем задолженность (неисполненные денежные обязательства).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Данные обязательства возникли у Должника "___"________ ____ г., что подтверждается ________________________________.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Срок исполнения указанных обязательств Должника наступил "___"________ ____ г., т.е. до даты принятия Арбитражным судом ____________ заявления о признании _________________________ Должника несостоятельным (банкротом) и введения в отношении его процедуры наблюдения, что подтверждается __________________________________________.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Очередность удовлетворения требований кредиторов установлена в соответствии с </w:t>
      </w:r>
      <w:hyperlink r:id="rId9" w:history="1">
        <w:r w:rsidRPr="007D19B5">
          <w:rPr>
            <w:rFonts w:ascii="Times New Roman" w:hAnsi="Times New Roman" w:cs="Times New Roman"/>
            <w:sz w:val="24"/>
            <w:szCs w:val="24"/>
          </w:rPr>
          <w:t>п. 4 ст. 134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С учетом вышеизложенного и на основании </w:t>
      </w:r>
      <w:hyperlink r:id="rId10" w:history="1">
        <w:r w:rsidRPr="007D19B5">
          <w:rPr>
            <w:rFonts w:ascii="Times New Roman" w:hAnsi="Times New Roman" w:cs="Times New Roman"/>
            <w:sz w:val="24"/>
            <w:szCs w:val="24"/>
          </w:rPr>
          <w:t>п. 1 ст. 71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D19B5">
          <w:rPr>
            <w:rFonts w:ascii="Times New Roman" w:hAnsi="Times New Roman" w:cs="Times New Roman"/>
            <w:sz w:val="24"/>
            <w:szCs w:val="24"/>
          </w:rPr>
          <w:t>п. 4 ст. 134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7D19B5">
          <w:rPr>
            <w:rFonts w:ascii="Times New Roman" w:hAnsi="Times New Roman" w:cs="Times New Roman"/>
            <w:sz w:val="24"/>
            <w:szCs w:val="24"/>
          </w:rPr>
          <w:t>ст. 137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(банкротстве)", руководствуясь </w:t>
      </w:r>
      <w:hyperlink r:id="rId13" w:history="1">
        <w:r w:rsidRPr="007D19B5">
          <w:rPr>
            <w:rFonts w:ascii="Times New Roman" w:hAnsi="Times New Roman" w:cs="Times New Roman"/>
            <w:sz w:val="24"/>
            <w:szCs w:val="24"/>
          </w:rPr>
          <w:t>ч. 1 ст. 41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7D19B5">
          <w:rPr>
            <w:rFonts w:ascii="Times New Roman" w:hAnsi="Times New Roman" w:cs="Times New Roman"/>
            <w:sz w:val="24"/>
            <w:szCs w:val="24"/>
          </w:rPr>
          <w:t>ст. 223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включить в реестр требований кредиторов должника ___________________ требование третьей очереди ____________ о выплате общей суммы задолженности в размере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 xml:space="preserve"> ___________ (____________) 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>рублей.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Приложение: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1. Копия опубликованного сообщения временного управляющего от "__"___________ ____ г. о введении процедуры наблюдения в отношении должника.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2. Уведомление о вручении или иные документы, подтверждающие направление должнику и временному управляющему копий заявления и приложенных к нему документов.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3. Копии документов, подтверждающих неисполнение должником денежных обязательств перед заявителем и их размер.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lastRenderedPageBreak/>
        <w:t xml:space="preserve">4. Копия __________ _______________ суда _________________ от "___"________ ___ г. </w:t>
      </w:r>
      <w:r w:rsidRPr="007D19B5">
        <w:rPr>
          <w:rFonts w:ascii="Times New Roman" w:hAnsi="Times New Roman" w:cs="Times New Roman"/>
          <w:sz w:val="24"/>
          <w:szCs w:val="24"/>
        </w:rPr>
        <w:t>№ А63-</w:t>
      </w:r>
      <w:r w:rsidRPr="007D19B5">
        <w:rPr>
          <w:rFonts w:ascii="Times New Roman" w:hAnsi="Times New Roman" w:cs="Times New Roman"/>
          <w:sz w:val="24"/>
          <w:szCs w:val="24"/>
        </w:rPr>
        <w:t xml:space="preserve"> ____ об установлении размера задолженности (неисполненных денежных обязательств) должника перед заявителем.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Вариант. 5. Доверенность представителя (или иные документы, подтверждающие полномочия представителя) от "___"________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 </w:t>
      </w:r>
      <w:hyperlink w:anchor="Par74" w:history="1">
        <w:r w:rsidRPr="007D19B5">
          <w:rPr>
            <w:rFonts w:ascii="Times New Roman" w:hAnsi="Times New Roman" w:cs="Times New Roman"/>
            <w:sz w:val="24"/>
            <w:szCs w:val="24"/>
          </w:rPr>
          <w:t>&lt;2&gt;</w:t>
        </w:r>
      </w:hyperlink>
      <w:r w:rsidRPr="007D19B5">
        <w:rPr>
          <w:rFonts w:ascii="Times New Roman" w:hAnsi="Times New Roman" w:cs="Times New Roman"/>
          <w:sz w:val="24"/>
          <w:szCs w:val="24"/>
        </w:rPr>
        <w:t>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Вариант, для случая, когда заявление подписывает арбитражный управляющий или единоличный орган управления организации. 5.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6. Иные документы, подтверждающие обстоятельства, на которых заявитель основывает свои требования.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 xml:space="preserve">"___"________ ___ 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>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Вариант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______________________ (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>аименование должности, наименование организации)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___________________ (подпись) / ___________________ (Ф.И.О.)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9B5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3"/>
      <w:bookmarkEnd w:id="0"/>
      <w:r w:rsidRPr="007D19B5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15" w:history="1">
        <w:r w:rsidRPr="007D19B5">
          <w:rPr>
            <w:rFonts w:ascii="Times New Roman" w:hAnsi="Times New Roman" w:cs="Times New Roman"/>
            <w:sz w:val="24"/>
            <w:szCs w:val="24"/>
          </w:rPr>
          <w:t>ч. 1 ст. 223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16" w:history="1">
        <w:r w:rsidRPr="007D19B5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4"/>
      <w:bookmarkEnd w:id="1"/>
      <w:r w:rsidRPr="007D19B5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в </w:t>
      </w:r>
      <w:hyperlink r:id="rId17" w:history="1">
        <w:r w:rsidRPr="007D19B5">
          <w:rPr>
            <w:rFonts w:ascii="Times New Roman" w:hAnsi="Times New Roman" w:cs="Times New Roman"/>
            <w:sz w:val="24"/>
            <w:szCs w:val="24"/>
          </w:rPr>
          <w:t>ст. ст. 59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- </w:t>
      </w:r>
      <w:hyperlink r:id="rId18" w:history="1">
        <w:r w:rsidRPr="007D19B5">
          <w:rPr>
            <w:rFonts w:ascii="Times New Roman" w:hAnsi="Times New Roman" w:cs="Times New Roman"/>
            <w:sz w:val="24"/>
            <w:szCs w:val="24"/>
          </w:rPr>
          <w:t>62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5"/>
      <w:bookmarkEnd w:id="2"/>
      <w:r w:rsidRPr="007D19B5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19" w:history="1">
        <w:proofErr w:type="spellStart"/>
        <w:r w:rsidRPr="007D19B5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7D19B5">
          <w:rPr>
            <w:rFonts w:ascii="Times New Roman" w:hAnsi="Times New Roman" w:cs="Times New Roman"/>
            <w:sz w:val="24"/>
            <w:szCs w:val="24"/>
          </w:rPr>
          <w:t>. 5 п. 1 ст. 333.37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от уплаты государственной пошлины по делам, рассматриваемым арбитражными судами, освобождаются кредиторы - по требованиям о</w:t>
      </w:r>
      <w:bookmarkStart w:id="3" w:name="_GoBack"/>
      <w:bookmarkEnd w:id="3"/>
      <w:r w:rsidRPr="007D19B5">
        <w:rPr>
          <w:rFonts w:ascii="Times New Roman" w:hAnsi="Times New Roman" w:cs="Times New Roman"/>
          <w:sz w:val="24"/>
          <w:szCs w:val="24"/>
        </w:rPr>
        <w:t xml:space="preserve">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 w:rsidR="007D19B5" w:rsidRPr="007D19B5" w:rsidRDefault="007D19B5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6"/>
      <w:bookmarkEnd w:id="4"/>
      <w:r w:rsidRPr="007D19B5">
        <w:rPr>
          <w:rFonts w:ascii="Times New Roman" w:hAnsi="Times New Roman" w:cs="Times New Roman"/>
          <w:sz w:val="24"/>
          <w:szCs w:val="24"/>
        </w:rPr>
        <w:t>&lt;4</w:t>
      </w:r>
      <w:proofErr w:type="gramStart"/>
      <w:r w:rsidRPr="007D19B5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7D19B5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20" w:history="1">
        <w:r w:rsidRPr="007D19B5">
          <w:rPr>
            <w:rFonts w:ascii="Times New Roman" w:hAnsi="Times New Roman" w:cs="Times New Roman"/>
            <w:sz w:val="24"/>
            <w:szCs w:val="24"/>
          </w:rPr>
          <w:t>п. 3 ст. 137</w:t>
        </w:r>
      </w:hyperlink>
      <w:r w:rsidRPr="007D19B5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 требования кредиторов третьей очереди по возмещению убытков в форме упущенной выгоды, взысканию неустоек (штрафов, пеней) и иных финансовых санкций, в том числе за неисполнение или ненадлежащее исполнение обязанности по уплате обязательных платежей,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процентов.</w:t>
      </w:r>
    </w:p>
    <w:p w:rsidR="00951BE3" w:rsidRPr="007D19B5" w:rsidRDefault="00951BE3" w:rsidP="007D19B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51BE3" w:rsidRPr="007D19B5" w:rsidSect="008358A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9D3" w:rsidRDefault="003B49D3" w:rsidP="007D19B5">
      <w:pPr>
        <w:spacing w:after="0" w:line="240" w:lineRule="auto"/>
      </w:pPr>
      <w:r>
        <w:separator/>
      </w:r>
    </w:p>
  </w:endnote>
  <w:endnote w:type="continuationSeparator" w:id="0">
    <w:p w:rsidR="003B49D3" w:rsidRDefault="003B49D3" w:rsidP="007D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9D3" w:rsidRDefault="003B49D3" w:rsidP="007D19B5">
      <w:pPr>
        <w:spacing w:after="0" w:line="240" w:lineRule="auto"/>
      </w:pPr>
      <w:r>
        <w:separator/>
      </w:r>
    </w:p>
  </w:footnote>
  <w:footnote w:type="continuationSeparator" w:id="0">
    <w:p w:rsidR="003B49D3" w:rsidRDefault="003B49D3" w:rsidP="007D1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9B5" w:rsidRDefault="007D19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9B5"/>
    <w:rsid w:val="003B49D3"/>
    <w:rsid w:val="007D19B5"/>
    <w:rsid w:val="009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9B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D1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19B5"/>
  </w:style>
  <w:style w:type="paragraph" w:styleId="a6">
    <w:name w:val="footer"/>
    <w:basedOn w:val="a"/>
    <w:link w:val="a7"/>
    <w:uiPriority w:val="99"/>
    <w:unhideWhenUsed/>
    <w:rsid w:val="007D1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9B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D1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19B5"/>
  </w:style>
  <w:style w:type="paragraph" w:styleId="a6">
    <w:name w:val="footer"/>
    <w:basedOn w:val="a"/>
    <w:link w:val="a7"/>
    <w:uiPriority w:val="99"/>
    <w:unhideWhenUsed/>
    <w:rsid w:val="007D1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1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501&amp;dst=100187" TargetMode="External"/><Relationship Id="rId13" Type="http://schemas.openxmlformats.org/officeDocument/2006/relationships/hyperlink" Target="https://login.consultant.ru/link/?req=doc&amp;base=LAW&amp;n=520138&amp;dst=1443" TargetMode="External"/><Relationship Id="rId18" Type="http://schemas.openxmlformats.org/officeDocument/2006/relationships/hyperlink" Target="https://login.consultant.ru/link/?req=doc&amp;base=LAW&amp;n=520138&amp;dst=100361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511501&amp;dst=811" TargetMode="External"/><Relationship Id="rId12" Type="http://schemas.openxmlformats.org/officeDocument/2006/relationships/hyperlink" Target="https://login.consultant.ru/link/?req=doc&amp;base=LAW&amp;n=511501&amp;dst=101435" TargetMode="External"/><Relationship Id="rId17" Type="http://schemas.openxmlformats.org/officeDocument/2006/relationships/hyperlink" Target="https://login.consultant.ru/link/?req=doc&amp;base=LAW&amp;n=520138&amp;dst=100344" TargetMode="External"/><Relationship Id="rId25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0138" TargetMode="External"/><Relationship Id="rId20" Type="http://schemas.openxmlformats.org/officeDocument/2006/relationships/hyperlink" Target="https://login.consultant.ru/link/?req=doc&amp;base=LAW&amp;n=511501&amp;dst=10143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501&amp;dst=1455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0138&amp;dst=101419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501&amp;dst=811" TargetMode="External"/><Relationship Id="rId19" Type="http://schemas.openxmlformats.org/officeDocument/2006/relationships/hyperlink" Target="https://login.consultant.ru/link/?req=doc&amp;base=LAW&amp;n=511718&amp;dst=266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501&amp;dst=1455" TargetMode="External"/><Relationship Id="rId14" Type="http://schemas.openxmlformats.org/officeDocument/2006/relationships/hyperlink" Target="https://login.consultant.ru/link/?req=doc&amp;base=LAW&amp;n=520138&amp;dst=101418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2026-03-26T13:54:00Z</dcterms:created>
  <dcterms:modified xsi:type="dcterms:W3CDTF">2026-03-26T13:59:00Z</dcterms:modified>
</cp:coreProperties>
</file>